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D8D32" w14:textId="32AB8051" w:rsidR="005639EB" w:rsidRPr="00CC039B" w:rsidRDefault="00443F57" w:rsidP="005639EB">
      <w:pPr>
        <w:rPr>
          <w:rFonts w:ascii="DIN Pro Medium" w:hAnsi="DIN Pro Medium" w:cs="DIN Pro Medium"/>
          <w:color w:val="83B341"/>
        </w:rPr>
      </w:pPr>
      <w:r>
        <w:rPr>
          <w:rFonts w:ascii="DIN Pro Medium" w:hAnsi="DIN Pro Medium" w:cs="DIN Pro Medium"/>
          <w:color w:val="83B341"/>
        </w:rPr>
        <w:t>Worksheet</w:t>
      </w:r>
      <w:r w:rsidR="00CC039B">
        <w:rPr>
          <w:rFonts w:ascii="DIN Pro Medium" w:hAnsi="DIN Pro Medium" w:cs="DIN Pro Medium"/>
          <w:color w:val="83B341"/>
        </w:rPr>
        <w:t xml:space="preserve"> 5</w:t>
      </w:r>
      <w:bookmarkStart w:id="0" w:name="_GoBack"/>
      <w:bookmarkEnd w:id="0"/>
      <w:r w:rsidR="005639EB" w:rsidRPr="005639EB">
        <w:rPr>
          <w:rFonts w:ascii="DIN Pro Medium" w:hAnsi="DIN Pro Medium" w:cs="DIN Pro Medium"/>
          <w:color w:val="83B341"/>
        </w:rPr>
        <w:t>.1</w:t>
      </w:r>
    </w:p>
    <w:p w14:paraId="45C95964" w14:textId="77777777" w:rsidR="005639EB" w:rsidRDefault="005639EB" w:rsidP="005146FA">
      <w:pPr>
        <w:pStyle w:val="HeaderLevel1Three-LevelHierarchy"/>
        <w:rPr>
          <w:rFonts w:ascii="NewJuneBold" w:hAnsi="NewJuneBold"/>
          <w:color w:val="83B341"/>
          <w:sz w:val="28"/>
          <w:szCs w:val="28"/>
        </w:rPr>
      </w:pPr>
    </w:p>
    <w:p w14:paraId="2E65B824" w14:textId="3B79AC07" w:rsidR="00BD528B" w:rsidRPr="005639EB" w:rsidRDefault="005639EB" w:rsidP="005146FA">
      <w:pPr>
        <w:pStyle w:val="HeaderLevel1Three-LevelHierarchy"/>
        <w:rPr>
          <w:rFonts w:ascii="NewJuneBold" w:hAnsi="NewJuneBold"/>
          <w:color w:val="83B341"/>
          <w:sz w:val="28"/>
          <w:szCs w:val="28"/>
        </w:rPr>
      </w:pPr>
      <w:r w:rsidRPr="005639EB">
        <w:rPr>
          <w:rFonts w:ascii="NewJuneBold" w:hAnsi="NewJuneBold"/>
          <w:color w:val="83B341"/>
          <w:sz w:val="28"/>
          <w:szCs w:val="28"/>
        </w:rPr>
        <w:t>Final Checklist</w:t>
      </w:r>
    </w:p>
    <w:p w14:paraId="2D293C10" w14:textId="77777777" w:rsidR="005639EB" w:rsidRDefault="005639EB" w:rsidP="005639E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</w:p>
    <w:p w14:paraId="06267FF1" w14:textId="4113BC3D" w:rsidR="005639EB" w:rsidRPr="005639EB" w:rsidRDefault="005639EB" w:rsidP="005639E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 w:rsidRPr="005639EB">
        <w:rPr>
          <w:rFonts w:ascii="DINPro-Regular" w:hAnsi="DINPro-Regular" w:cs="Segoe UI"/>
          <w:color w:val="000000"/>
          <w:sz w:val="24"/>
          <w:szCs w:val="20"/>
        </w:rPr>
        <w:t xml:space="preserve">This worksheet template contains a full checklist of the final items that should be completed at a minimum, the week and days prior to the event to ensure that it runs smoothly. </w:t>
      </w:r>
    </w:p>
    <w:p w14:paraId="1792935E" w14:textId="77777777" w:rsidR="005639EB" w:rsidRDefault="005639EB" w:rsidP="005639E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</w:p>
    <w:p w14:paraId="0E0706C3" w14:textId="1723E2CA" w:rsidR="005639EB" w:rsidRPr="00443F57" w:rsidRDefault="005639EB" w:rsidP="005639E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 w:rsidRPr="00914C70">
        <w:rPr>
          <w:rFonts w:ascii="DINPro-Regular" w:hAnsi="DINPro-Regular" w:cs="Segoe UI"/>
          <w:i/>
          <w:color w:val="000000"/>
          <w:sz w:val="24"/>
          <w:szCs w:val="20"/>
        </w:rPr>
        <w:t>Instruction:</w:t>
      </w:r>
      <w:r w:rsidRPr="005639EB">
        <w:rPr>
          <w:rFonts w:ascii="DINPro-Regular" w:hAnsi="DINPro-Regular" w:cs="Segoe UI"/>
          <w:color w:val="000000"/>
          <w:sz w:val="24"/>
          <w:szCs w:val="20"/>
        </w:rPr>
        <w:t xml:space="preserve"> Print the Check-List and check off each item as they are completed. </w:t>
      </w:r>
    </w:p>
    <w:p w14:paraId="797210BF" w14:textId="77777777" w:rsidR="005639EB" w:rsidRDefault="005639EB" w:rsidP="005639E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</w:p>
    <w:p w14:paraId="0C3F366F" w14:textId="67E79D52" w:rsidR="7CCD1E1D" w:rsidRDefault="005639EB" w:rsidP="005639E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 w:rsidRPr="00914C70">
        <w:rPr>
          <w:rFonts w:ascii="DINPro-Regular" w:hAnsi="DINPro-Regular" w:cs="Segoe UI"/>
          <w:i/>
          <w:color w:val="000000"/>
          <w:sz w:val="24"/>
          <w:szCs w:val="20"/>
        </w:rPr>
        <w:t>Note:</w:t>
      </w:r>
      <w:r w:rsidRPr="005639EB">
        <w:rPr>
          <w:rFonts w:ascii="DINPro-Regular" w:hAnsi="DINPro-Regular" w:cs="Segoe UI"/>
          <w:color w:val="000000"/>
          <w:sz w:val="24"/>
          <w:szCs w:val="20"/>
        </w:rPr>
        <w:t xml:space="preserve"> This checklist is intended to be a comprehensive list of tasks. Depending on the scope and scale of your event, certain tasks may not be necessary while new tasks may need to be added.  </w:t>
      </w:r>
    </w:p>
    <w:p w14:paraId="2F41BD8F" w14:textId="2BE886FE" w:rsidR="00692C44" w:rsidRDefault="00692C44" w:rsidP="005639E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</w:p>
    <w:p w14:paraId="2EA93C99" w14:textId="3F895070" w:rsidR="00692C44" w:rsidRDefault="00692C44" w:rsidP="005639E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>
        <w:rPr>
          <w:rFonts w:ascii="DINPro-Regular" w:hAnsi="DINPro-Regular" w:cs="Segoe UI"/>
          <w:color w:val="000000"/>
          <w:sz w:val="24"/>
          <w:szCs w:val="20"/>
        </w:rPr>
        <w:t xml:space="preserve">DOCUMENTS </w:t>
      </w:r>
    </w:p>
    <w:p w14:paraId="11DFBA66" w14:textId="30014485" w:rsidR="00692C44" w:rsidRDefault="00B1363B" w:rsidP="00B1363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>
        <w:rPr>
          <w:rFonts w:ascii="DINPro-Regular" w:hAnsi="DINPro-Regular" w:cs="Segoe UI"/>
          <w:color w:val="000000"/>
          <w:sz w:val="24"/>
          <w:szCs w:val="20"/>
        </w:rPr>
        <w:t xml:space="preserve">_____ </w:t>
      </w:r>
      <w:r w:rsidR="00692C44" w:rsidRPr="00692C44">
        <w:rPr>
          <w:rFonts w:ascii="DINPro-Regular" w:hAnsi="DINPro-Regular" w:cs="Segoe UI"/>
          <w:color w:val="000000"/>
          <w:sz w:val="24"/>
          <w:szCs w:val="20"/>
        </w:rPr>
        <w:t>Confirm the accuracy of all components of the final Event Plan</w:t>
      </w:r>
    </w:p>
    <w:p w14:paraId="6BF740E5" w14:textId="0952C1B6" w:rsidR="00692C44" w:rsidRPr="00692C44" w:rsidRDefault="00CF11CB" w:rsidP="00B1363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>
        <w:rPr>
          <w:rFonts w:ascii="DINPro-Regular" w:hAnsi="DINPro-Regular" w:cs="Segoe UI"/>
          <w:color w:val="000000"/>
          <w:sz w:val="24"/>
          <w:szCs w:val="20"/>
        </w:rPr>
        <w:t xml:space="preserve">_____ </w:t>
      </w:r>
      <w:r w:rsidR="00692C44" w:rsidRPr="00692C44">
        <w:rPr>
          <w:rFonts w:ascii="DINPro-Regular" w:hAnsi="DINPro-Regular" w:cs="Segoe UI"/>
          <w:color w:val="000000"/>
          <w:sz w:val="24"/>
          <w:szCs w:val="20"/>
        </w:rPr>
        <w:t>Share the final Event Plan with key members of the Event Team</w:t>
      </w:r>
    </w:p>
    <w:p w14:paraId="1040A69D" w14:textId="46DE231B" w:rsidR="00692C44" w:rsidRPr="00692C44" w:rsidRDefault="00CF11CB" w:rsidP="00B1363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>
        <w:rPr>
          <w:rFonts w:ascii="DINPro-Regular" w:hAnsi="DINPro-Regular" w:cs="Segoe UI"/>
          <w:color w:val="000000"/>
          <w:sz w:val="24"/>
          <w:szCs w:val="20"/>
        </w:rPr>
        <w:t xml:space="preserve">_____ </w:t>
      </w:r>
      <w:r w:rsidR="00692C44">
        <w:rPr>
          <w:rFonts w:ascii="DINPro-Regular" w:hAnsi="DINPro-Regular" w:cs="Segoe UI"/>
          <w:color w:val="000000"/>
          <w:sz w:val="24"/>
          <w:szCs w:val="20"/>
        </w:rPr>
        <w:t xml:space="preserve">Print one or </w:t>
      </w:r>
      <w:r w:rsidR="00692C44" w:rsidRPr="00692C44">
        <w:rPr>
          <w:rFonts w:ascii="DINPro-Regular" w:hAnsi="DINPro-Regular" w:cs="Segoe UI"/>
          <w:color w:val="000000"/>
          <w:sz w:val="24"/>
          <w:szCs w:val="20"/>
        </w:rPr>
        <w:t>more copies of the Event Plan and Kit of Parts to use as a</w:t>
      </w:r>
      <w:r w:rsidR="00692C44">
        <w:rPr>
          <w:rFonts w:ascii="DINPro-Regular" w:hAnsi="DINPro-Regular" w:cs="Segoe UI"/>
          <w:color w:val="000000"/>
          <w:sz w:val="24"/>
          <w:szCs w:val="20"/>
        </w:rPr>
        <w:t xml:space="preserve"> </w:t>
      </w:r>
      <w:r w:rsidR="00692C44" w:rsidRPr="00692C44">
        <w:rPr>
          <w:rFonts w:ascii="DINPro-Regular" w:hAnsi="DINPro-Regular" w:cs="Segoe UI"/>
          <w:color w:val="000000"/>
          <w:sz w:val="24"/>
          <w:szCs w:val="20"/>
        </w:rPr>
        <w:t>reference on Event Day</w:t>
      </w:r>
    </w:p>
    <w:p w14:paraId="4184A107" w14:textId="52F5A14B" w:rsidR="00692C44" w:rsidRPr="00692C44" w:rsidRDefault="00CF11CB" w:rsidP="00B1363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>
        <w:rPr>
          <w:rFonts w:ascii="DINPro-Regular" w:hAnsi="DINPro-Regular" w:cs="Segoe UI"/>
          <w:color w:val="000000"/>
          <w:sz w:val="24"/>
          <w:szCs w:val="20"/>
        </w:rPr>
        <w:t xml:space="preserve">_____ </w:t>
      </w:r>
      <w:r w:rsidR="00692C44" w:rsidRPr="00692C44">
        <w:rPr>
          <w:rFonts w:ascii="DINPro-Regular" w:hAnsi="DINPro-Regular" w:cs="Segoe UI"/>
          <w:color w:val="000000"/>
          <w:sz w:val="24"/>
          <w:szCs w:val="20"/>
        </w:rPr>
        <w:t>Update the Event Staff Contact List to have the latest phone numbers of all</w:t>
      </w:r>
      <w:r w:rsidR="00692C44">
        <w:rPr>
          <w:rFonts w:ascii="DINPro-Regular" w:hAnsi="DINPro-Regular" w:cs="Segoe UI"/>
          <w:color w:val="000000"/>
          <w:sz w:val="24"/>
          <w:szCs w:val="20"/>
        </w:rPr>
        <w:t xml:space="preserve"> </w:t>
      </w:r>
      <w:r w:rsidR="00692C44" w:rsidRPr="00692C44">
        <w:rPr>
          <w:rFonts w:ascii="DINPro-Regular" w:hAnsi="DINPro-Regular" w:cs="Segoe UI"/>
          <w:color w:val="000000"/>
          <w:sz w:val="24"/>
          <w:szCs w:val="20"/>
        </w:rPr>
        <w:t>team members, including volunteers if they are retained</w:t>
      </w:r>
    </w:p>
    <w:p w14:paraId="3106D2A4" w14:textId="77777777" w:rsidR="005639EB" w:rsidRDefault="005639EB" w:rsidP="005639EB">
      <w:pPr>
        <w:pStyle w:val="HeaderLevel2Three-LevelHierarchy"/>
        <w:rPr>
          <w:rFonts w:eastAsia="Calibri"/>
        </w:rPr>
      </w:pPr>
    </w:p>
    <w:p w14:paraId="30730539" w14:textId="5BACB49E" w:rsidR="00692C44" w:rsidRDefault="00692C44" w:rsidP="00692C44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>
        <w:rPr>
          <w:rFonts w:ascii="DINPro-Regular" w:hAnsi="DINPro-Regular" w:cs="Segoe UI"/>
          <w:color w:val="000000"/>
          <w:sz w:val="24"/>
          <w:szCs w:val="20"/>
        </w:rPr>
        <w:t xml:space="preserve">MATERIALS </w:t>
      </w:r>
    </w:p>
    <w:p w14:paraId="479C37B8" w14:textId="3F942519" w:rsidR="00692C44" w:rsidRDefault="00CF11CB" w:rsidP="00CF11C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>
        <w:rPr>
          <w:rFonts w:ascii="DINPro-Regular" w:hAnsi="DINPro-Regular" w:cs="Segoe UI"/>
          <w:color w:val="000000"/>
          <w:sz w:val="24"/>
          <w:szCs w:val="20"/>
        </w:rPr>
        <w:t xml:space="preserve">_____ </w:t>
      </w:r>
      <w:r w:rsidR="00692C44" w:rsidRPr="00692C44">
        <w:rPr>
          <w:rFonts w:ascii="DINPro-Regular" w:hAnsi="DINPro-Regular" w:cs="Segoe UI"/>
          <w:color w:val="000000"/>
          <w:sz w:val="24"/>
          <w:szCs w:val="20"/>
        </w:rPr>
        <w:t>Confirm the accuracy of all components of the final Event Plan</w:t>
      </w:r>
    </w:p>
    <w:p w14:paraId="4F1269C8" w14:textId="75975B06" w:rsidR="00692C44" w:rsidRPr="00692C44" w:rsidRDefault="00CF11CB" w:rsidP="00CF11C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>
        <w:rPr>
          <w:rFonts w:ascii="DINPro-Regular" w:hAnsi="DINPro-Regular" w:cs="Segoe UI"/>
          <w:color w:val="000000"/>
          <w:sz w:val="24"/>
          <w:szCs w:val="20"/>
        </w:rPr>
        <w:t xml:space="preserve">_____ </w:t>
      </w:r>
      <w:r w:rsidR="00692C44" w:rsidRPr="00692C44">
        <w:rPr>
          <w:rFonts w:ascii="DINPro-Regular" w:hAnsi="DINPro-Regular" w:cs="Segoe UI"/>
          <w:color w:val="000000"/>
          <w:sz w:val="24"/>
          <w:szCs w:val="20"/>
        </w:rPr>
        <w:t>Share the final Event Plan with key members of the Event Team</w:t>
      </w:r>
    </w:p>
    <w:p w14:paraId="01A36CF3" w14:textId="4A8BF096" w:rsidR="00CF11CB" w:rsidRDefault="00CF11CB" w:rsidP="00CF11C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>
        <w:rPr>
          <w:rFonts w:ascii="DINPro-Regular" w:hAnsi="DINPro-Regular" w:cs="Segoe UI"/>
          <w:color w:val="000000"/>
          <w:sz w:val="24"/>
          <w:szCs w:val="20"/>
        </w:rPr>
        <w:t xml:space="preserve">_____ </w:t>
      </w:r>
      <w:r w:rsidR="00692C44">
        <w:rPr>
          <w:rFonts w:ascii="DINPro-Regular" w:hAnsi="DINPro-Regular" w:cs="Segoe UI"/>
          <w:color w:val="000000"/>
          <w:sz w:val="24"/>
          <w:szCs w:val="20"/>
        </w:rPr>
        <w:t xml:space="preserve">Print one or </w:t>
      </w:r>
      <w:r w:rsidR="00692C44" w:rsidRPr="00692C44">
        <w:rPr>
          <w:rFonts w:ascii="DINPro-Regular" w:hAnsi="DINPro-Regular" w:cs="Segoe UI"/>
          <w:color w:val="000000"/>
          <w:sz w:val="24"/>
          <w:szCs w:val="20"/>
        </w:rPr>
        <w:t>more copies of the Event Plan and Kit of Parts to use as a</w:t>
      </w:r>
      <w:r w:rsidR="00692C44">
        <w:rPr>
          <w:rFonts w:ascii="DINPro-Regular" w:hAnsi="DINPro-Regular" w:cs="Segoe UI"/>
          <w:color w:val="000000"/>
          <w:sz w:val="24"/>
          <w:szCs w:val="20"/>
        </w:rPr>
        <w:t xml:space="preserve"> </w:t>
      </w:r>
      <w:r w:rsidR="00692C44" w:rsidRPr="00692C44">
        <w:rPr>
          <w:rFonts w:ascii="DINPro-Regular" w:hAnsi="DINPro-Regular" w:cs="Segoe UI"/>
          <w:color w:val="000000"/>
          <w:sz w:val="24"/>
          <w:szCs w:val="20"/>
        </w:rPr>
        <w:t>reference on Event Day</w:t>
      </w:r>
    </w:p>
    <w:p w14:paraId="5818BD37" w14:textId="75999629" w:rsidR="00692C44" w:rsidRPr="00CF11CB" w:rsidRDefault="00CF11CB" w:rsidP="00CF11CB">
      <w:pPr>
        <w:pStyle w:val="HeaderLevel2Three-LevelHierarchy"/>
        <w:rPr>
          <w:rFonts w:ascii="DINPro-Regular" w:hAnsi="DINPro-Regular" w:cs="Segoe UI"/>
          <w:color w:val="000000"/>
          <w:sz w:val="24"/>
          <w:szCs w:val="20"/>
        </w:rPr>
      </w:pPr>
      <w:r>
        <w:rPr>
          <w:rFonts w:ascii="DINPro-Regular" w:hAnsi="DINPro-Regular" w:cs="Segoe UI"/>
          <w:color w:val="000000"/>
          <w:sz w:val="24"/>
          <w:szCs w:val="20"/>
        </w:rPr>
        <w:t xml:space="preserve">_____ </w:t>
      </w:r>
      <w:r w:rsidR="00692C44" w:rsidRPr="00CF11CB">
        <w:rPr>
          <w:rFonts w:ascii="DINPro-Regular" w:hAnsi="DINPro-Regular" w:cs="Segoe UI"/>
          <w:color w:val="000000"/>
          <w:sz w:val="24"/>
          <w:szCs w:val="20"/>
        </w:rPr>
        <w:t>Update the Event Staff Contact List to have the latest phone numbers of all team members, including volunteers if they are retained</w:t>
      </w:r>
    </w:p>
    <w:p w14:paraId="306A9DB2" w14:textId="77777777" w:rsidR="00692C44" w:rsidRDefault="00692C44" w:rsidP="00692C44">
      <w:pPr>
        <w:suppressAutoHyphens w:val="0"/>
        <w:textAlignment w:val="auto"/>
        <w:rPr>
          <w:rFonts w:cs="DINPro-Regular"/>
          <w:color w:val="100906"/>
          <w:szCs w:val="24"/>
        </w:rPr>
      </w:pPr>
    </w:p>
    <w:p w14:paraId="27659B8A" w14:textId="49ED51DE" w:rsidR="00692C44" w:rsidRDefault="00692C44" w:rsidP="00692C44">
      <w:pPr>
        <w:suppressAutoHyphens w:val="0"/>
        <w:textAlignment w:val="auto"/>
        <w:rPr>
          <w:rFonts w:cs="DINPro-Regular"/>
          <w:color w:val="100906"/>
          <w:szCs w:val="24"/>
        </w:rPr>
      </w:pPr>
      <w:r>
        <w:rPr>
          <w:rFonts w:cs="DINPro-Regular"/>
          <w:color w:val="100906"/>
          <w:szCs w:val="24"/>
        </w:rPr>
        <w:t>EVENT LOGISTICS</w:t>
      </w:r>
    </w:p>
    <w:p w14:paraId="000CC49E" w14:textId="77777777" w:rsidR="00692C44" w:rsidRDefault="00692C44" w:rsidP="00692C44">
      <w:pPr>
        <w:suppressAutoHyphens w:val="0"/>
        <w:textAlignment w:val="auto"/>
        <w:rPr>
          <w:rFonts w:ascii="DINPro-MediumItalic" w:hAnsi="DINPro-MediumItalic" w:cs="DINPro-MediumItalic"/>
          <w:i/>
          <w:iCs/>
          <w:color w:val="84B441"/>
          <w:szCs w:val="24"/>
        </w:rPr>
      </w:pPr>
      <w:r>
        <w:rPr>
          <w:rFonts w:ascii="DINPro-MediumItalic" w:hAnsi="DINPro-MediumItalic" w:cs="DINPro-MediumItalic"/>
          <w:i/>
          <w:iCs/>
          <w:color w:val="84B441"/>
          <w:szCs w:val="24"/>
        </w:rPr>
        <w:t>Event Procedures</w:t>
      </w:r>
    </w:p>
    <w:p w14:paraId="1202D42B" w14:textId="29567D17" w:rsidR="00692C44" w:rsidRPr="00CF11CB" w:rsidRDefault="00CF11CB" w:rsidP="00CF11CB">
      <w:pPr>
        <w:suppressAutoHyphens w:val="0"/>
        <w:textAlignment w:val="auto"/>
        <w:rPr>
          <w:rFonts w:cs="DINPro-Regular"/>
          <w:color w:val="100906"/>
          <w:szCs w:val="24"/>
        </w:rPr>
      </w:pPr>
      <w:r>
        <w:t xml:space="preserve">_____ </w:t>
      </w:r>
      <w:r w:rsidR="00692C44" w:rsidRPr="00CF11CB">
        <w:rPr>
          <w:rFonts w:cs="DINPro-Regular"/>
          <w:color w:val="100906"/>
          <w:szCs w:val="24"/>
        </w:rPr>
        <w:t>Confirm that all event procedures are cleared and prepared. Examples include:</w:t>
      </w:r>
    </w:p>
    <w:p w14:paraId="11924272" w14:textId="77777777" w:rsidR="00692C44" w:rsidRPr="00692C44" w:rsidRDefault="00692C44" w:rsidP="00692C44">
      <w:pPr>
        <w:pStyle w:val="ListParagraph"/>
        <w:numPr>
          <w:ilvl w:val="0"/>
          <w:numId w:val="3"/>
        </w:numPr>
        <w:suppressAutoHyphens w:val="0"/>
        <w:textAlignment w:val="auto"/>
        <w:rPr>
          <w:rFonts w:cs="DINPro-Regular"/>
          <w:color w:val="100906"/>
          <w:szCs w:val="24"/>
        </w:rPr>
      </w:pPr>
      <w:r w:rsidRPr="00692C44">
        <w:rPr>
          <w:rFonts w:cs="DINPro-Regular"/>
          <w:color w:val="100906"/>
          <w:szCs w:val="24"/>
        </w:rPr>
        <w:t>Event Permit</w:t>
      </w:r>
    </w:p>
    <w:p w14:paraId="330BC203" w14:textId="77777777" w:rsidR="00692C44" w:rsidRPr="00692C44" w:rsidRDefault="00692C44" w:rsidP="00692C44">
      <w:pPr>
        <w:pStyle w:val="ListParagraph"/>
        <w:numPr>
          <w:ilvl w:val="0"/>
          <w:numId w:val="3"/>
        </w:numPr>
        <w:suppressAutoHyphens w:val="0"/>
        <w:textAlignment w:val="auto"/>
        <w:rPr>
          <w:rFonts w:cs="DINPro-Regular"/>
          <w:color w:val="100906"/>
          <w:szCs w:val="24"/>
        </w:rPr>
      </w:pPr>
      <w:r w:rsidRPr="00692C44">
        <w:rPr>
          <w:rFonts w:cs="DINPro-Regular"/>
          <w:color w:val="100906"/>
          <w:szCs w:val="24"/>
        </w:rPr>
        <w:t>Encroachment Permit</w:t>
      </w:r>
    </w:p>
    <w:p w14:paraId="651EB005" w14:textId="77777777" w:rsidR="00692C44" w:rsidRPr="00692C44" w:rsidRDefault="00692C44" w:rsidP="00692C44">
      <w:pPr>
        <w:pStyle w:val="ListParagraph"/>
        <w:numPr>
          <w:ilvl w:val="0"/>
          <w:numId w:val="3"/>
        </w:numPr>
        <w:suppressAutoHyphens w:val="0"/>
        <w:textAlignment w:val="auto"/>
        <w:rPr>
          <w:rFonts w:cs="DINPro-Regular"/>
          <w:color w:val="100906"/>
          <w:szCs w:val="24"/>
        </w:rPr>
      </w:pPr>
      <w:r w:rsidRPr="00692C44">
        <w:rPr>
          <w:rFonts w:cs="DINPro-Regular"/>
          <w:color w:val="100906"/>
          <w:szCs w:val="24"/>
        </w:rPr>
        <w:t>Fees</w:t>
      </w:r>
    </w:p>
    <w:p w14:paraId="655389A7" w14:textId="77777777" w:rsidR="00692C44" w:rsidRPr="00692C44" w:rsidRDefault="00692C44" w:rsidP="00692C44">
      <w:pPr>
        <w:pStyle w:val="ListParagraph"/>
        <w:numPr>
          <w:ilvl w:val="0"/>
          <w:numId w:val="3"/>
        </w:numPr>
        <w:suppressAutoHyphens w:val="0"/>
        <w:textAlignment w:val="auto"/>
        <w:rPr>
          <w:rFonts w:cs="DINPro-Regular"/>
          <w:color w:val="100906"/>
          <w:szCs w:val="24"/>
        </w:rPr>
      </w:pPr>
      <w:r w:rsidRPr="00692C44">
        <w:rPr>
          <w:rFonts w:cs="DINPro-Regular"/>
          <w:color w:val="100906"/>
          <w:szCs w:val="24"/>
        </w:rPr>
        <w:t>Staff Roles and Responsibilities</w:t>
      </w:r>
    </w:p>
    <w:p w14:paraId="0D64A9C9" w14:textId="331EA37D" w:rsidR="00692C44" w:rsidRPr="00692C44" w:rsidRDefault="00692C44" w:rsidP="00692C44">
      <w:pPr>
        <w:pStyle w:val="ListParagraph"/>
        <w:numPr>
          <w:ilvl w:val="0"/>
          <w:numId w:val="3"/>
        </w:numPr>
        <w:suppressAutoHyphens w:val="0"/>
        <w:textAlignment w:val="auto"/>
        <w:rPr>
          <w:rFonts w:cs="DINPro-Regular"/>
          <w:color w:val="100906"/>
          <w:szCs w:val="24"/>
        </w:rPr>
      </w:pPr>
      <w:r w:rsidRPr="00692C44">
        <w:rPr>
          <w:rFonts w:cs="DINPro-Regular"/>
          <w:color w:val="100906"/>
          <w:szCs w:val="24"/>
        </w:rPr>
        <w:t>Send a reminder email/notification to the Event Team regarding their</w:t>
      </w:r>
      <w:r>
        <w:rPr>
          <w:rFonts w:cs="DINPro-Regular"/>
          <w:color w:val="100906"/>
          <w:szCs w:val="24"/>
        </w:rPr>
        <w:t xml:space="preserve"> </w:t>
      </w:r>
      <w:r w:rsidRPr="00692C44">
        <w:rPr>
          <w:rFonts w:cs="DINPro-Regular"/>
          <w:color w:val="100906"/>
          <w:szCs w:val="24"/>
        </w:rPr>
        <w:t xml:space="preserve">participation in the </w:t>
      </w:r>
      <w:r w:rsidRPr="00692C44">
        <w:rPr>
          <w:rFonts w:ascii="DINPro-Italic" w:hAnsi="DINPro-Italic" w:cs="DINPro-Italic"/>
          <w:i/>
          <w:iCs/>
          <w:color w:val="100906"/>
          <w:szCs w:val="24"/>
        </w:rPr>
        <w:t xml:space="preserve">Go Human </w:t>
      </w:r>
      <w:r w:rsidRPr="00692C44">
        <w:rPr>
          <w:rFonts w:cs="DINPro-Regular"/>
          <w:color w:val="100906"/>
          <w:szCs w:val="24"/>
        </w:rPr>
        <w:t>Activation</w:t>
      </w:r>
    </w:p>
    <w:p w14:paraId="0548F6F5" w14:textId="77777777" w:rsidR="00692C44" w:rsidRDefault="00692C44" w:rsidP="00692C44">
      <w:pPr>
        <w:suppressAutoHyphens w:val="0"/>
        <w:textAlignment w:val="auto"/>
        <w:rPr>
          <w:rFonts w:ascii="DINPro-MediumItalic" w:hAnsi="DINPro-MediumItalic" w:cs="DINPro-MediumItalic"/>
          <w:i/>
          <w:iCs/>
          <w:color w:val="84B441"/>
          <w:szCs w:val="24"/>
        </w:rPr>
      </w:pPr>
    </w:p>
    <w:p w14:paraId="69D22BE1" w14:textId="3972D458" w:rsidR="00692C44" w:rsidRDefault="00692C44" w:rsidP="00692C44">
      <w:pPr>
        <w:suppressAutoHyphens w:val="0"/>
        <w:textAlignment w:val="auto"/>
        <w:rPr>
          <w:rFonts w:ascii="DINPro-MediumItalic" w:hAnsi="DINPro-MediumItalic" w:cs="DINPro-MediumItalic"/>
          <w:i/>
          <w:iCs/>
          <w:color w:val="84B441"/>
          <w:szCs w:val="24"/>
        </w:rPr>
      </w:pPr>
      <w:r>
        <w:rPr>
          <w:rFonts w:ascii="DINPro-MediumItalic" w:hAnsi="DINPro-MediumItalic" w:cs="DINPro-MediumItalic"/>
          <w:i/>
          <w:iCs/>
          <w:color w:val="84B441"/>
          <w:szCs w:val="24"/>
        </w:rPr>
        <w:lastRenderedPageBreak/>
        <w:t>Transportation</w:t>
      </w:r>
    </w:p>
    <w:p w14:paraId="3CF9C589" w14:textId="4FDE5282" w:rsidR="00692C44" w:rsidRPr="00CF11CB" w:rsidRDefault="00CF11CB" w:rsidP="00CF11CB">
      <w:pPr>
        <w:suppressAutoHyphens w:val="0"/>
        <w:textAlignment w:val="auto"/>
        <w:rPr>
          <w:rFonts w:cs="DINPro-Regular"/>
          <w:color w:val="100906"/>
          <w:szCs w:val="24"/>
        </w:rPr>
      </w:pPr>
      <w:r>
        <w:t xml:space="preserve">_____ </w:t>
      </w:r>
      <w:r w:rsidR="00692C44" w:rsidRPr="00CF11CB">
        <w:rPr>
          <w:rFonts w:cs="DINPro-Regular"/>
          <w:color w:val="100906"/>
          <w:szCs w:val="24"/>
        </w:rPr>
        <w:t>Confirm the vehicles and/or other wheeled devices that will be used to transport the SCAG Kit of Parts and other materials to and from the event site</w:t>
      </w:r>
    </w:p>
    <w:p w14:paraId="26224C5E" w14:textId="77777777" w:rsidR="00914C70" w:rsidRDefault="00914C70" w:rsidP="00692C44">
      <w:pPr>
        <w:suppressAutoHyphens w:val="0"/>
        <w:textAlignment w:val="auto"/>
        <w:rPr>
          <w:rFonts w:ascii="DINPro-MediumItalic" w:hAnsi="DINPro-MediumItalic" w:cs="DINPro-MediumItalic"/>
          <w:i/>
          <w:iCs/>
          <w:color w:val="84B441"/>
          <w:szCs w:val="24"/>
        </w:rPr>
      </w:pPr>
    </w:p>
    <w:p w14:paraId="551BF9A7" w14:textId="128F7FB0" w:rsidR="00692C44" w:rsidRDefault="00692C44" w:rsidP="00692C44">
      <w:pPr>
        <w:suppressAutoHyphens w:val="0"/>
        <w:textAlignment w:val="auto"/>
        <w:rPr>
          <w:rFonts w:ascii="DINPro-MediumItalic" w:hAnsi="DINPro-MediumItalic" w:cs="DINPro-MediumItalic"/>
          <w:i/>
          <w:iCs/>
          <w:color w:val="84B441"/>
          <w:szCs w:val="24"/>
        </w:rPr>
      </w:pPr>
      <w:r>
        <w:rPr>
          <w:rFonts w:ascii="DINPro-MediumItalic" w:hAnsi="DINPro-MediumItalic" w:cs="DINPro-MediumItalic"/>
          <w:i/>
          <w:iCs/>
          <w:color w:val="84B441"/>
          <w:szCs w:val="24"/>
        </w:rPr>
        <w:t>Vendor and Volunteer Coordination</w:t>
      </w:r>
    </w:p>
    <w:p w14:paraId="2D455030" w14:textId="0B7A59BE" w:rsidR="00692C44" w:rsidRPr="00CF11CB" w:rsidRDefault="00CF11CB" w:rsidP="00CF11CB">
      <w:pPr>
        <w:suppressAutoHyphens w:val="0"/>
        <w:textAlignment w:val="auto"/>
        <w:rPr>
          <w:rFonts w:cs="DINPro-Regular"/>
          <w:color w:val="100906"/>
          <w:szCs w:val="24"/>
        </w:rPr>
      </w:pPr>
      <w:r>
        <w:t xml:space="preserve">_____ </w:t>
      </w:r>
      <w:r w:rsidR="00692C44" w:rsidRPr="00CF11CB">
        <w:rPr>
          <w:rFonts w:cs="DINPro-Regular"/>
          <w:color w:val="100906"/>
          <w:szCs w:val="24"/>
        </w:rPr>
        <w:t>Send a reminder email to and confirm with vendors for the program activities</w:t>
      </w:r>
    </w:p>
    <w:p w14:paraId="57221714" w14:textId="6FD17283" w:rsidR="00692C44" w:rsidRPr="00CF11CB" w:rsidRDefault="00CF11CB" w:rsidP="00CF11CB">
      <w:pPr>
        <w:suppressAutoHyphens w:val="0"/>
        <w:textAlignment w:val="auto"/>
        <w:rPr>
          <w:rFonts w:cs="DINPro-Regular"/>
          <w:color w:val="100906"/>
          <w:szCs w:val="24"/>
        </w:rPr>
      </w:pPr>
      <w:r>
        <w:t xml:space="preserve">_____ </w:t>
      </w:r>
      <w:r w:rsidR="00692C44" w:rsidRPr="00CF11CB">
        <w:rPr>
          <w:rFonts w:cs="DINPro-Regular"/>
          <w:color w:val="100906"/>
          <w:szCs w:val="24"/>
        </w:rPr>
        <w:t>Send a reminder email to and confirm with volunteers</w:t>
      </w:r>
    </w:p>
    <w:p w14:paraId="6A8ABA10" w14:textId="77777777" w:rsidR="00914C70" w:rsidRDefault="00914C70" w:rsidP="00692C44">
      <w:pPr>
        <w:suppressAutoHyphens w:val="0"/>
        <w:textAlignment w:val="auto"/>
        <w:rPr>
          <w:rFonts w:ascii="DINPro-MediumItalic" w:hAnsi="DINPro-MediumItalic" w:cs="DINPro-MediumItalic"/>
          <w:i/>
          <w:iCs/>
          <w:color w:val="84B441"/>
          <w:szCs w:val="24"/>
        </w:rPr>
      </w:pPr>
    </w:p>
    <w:p w14:paraId="51DC4BB5" w14:textId="0CD88C4A" w:rsidR="00692C44" w:rsidRDefault="00692C44" w:rsidP="00692C44">
      <w:pPr>
        <w:suppressAutoHyphens w:val="0"/>
        <w:textAlignment w:val="auto"/>
        <w:rPr>
          <w:rFonts w:ascii="DINPro-MediumItalic" w:hAnsi="DINPro-MediumItalic" w:cs="DINPro-MediumItalic"/>
          <w:i/>
          <w:iCs/>
          <w:color w:val="84B441"/>
          <w:szCs w:val="24"/>
        </w:rPr>
      </w:pPr>
      <w:r>
        <w:rPr>
          <w:rFonts w:ascii="DINPro-MediumItalic" w:hAnsi="DINPro-MediumItalic" w:cs="DINPro-MediumItalic"/>
          <w:i/>
          <w:iCs/>
          <w:color w:val="84B441"/>
          <w:szCs w:val="24"/>
        </w:rPr>
        <w:t>Food &amp; Drinks</w:t>
      </w:r>
    </w:p>
    <w:p w14:paraId="0B5138BF" w14:textId="7D0C3D97" w:rsidR="00692C44" w:rsidRPr="00CF11CB" w:rsidRDefault="00CF11CB" w:rsidP="00CF11CB">
      <w:pPr>
        <w:suppressAutoHyphens w:val="0"/>
        <w:textAlignment w:val="auto"/>
        <w:rPr>
          <w:rFonts w:cs="DINPro-Regular"/>
          <w:color w:val="100906"/>
          <w:szCs w:val="24"/>
        </w:rPr>
      </w:pPr>
      <w:r>
        <w:t xml:space="preserve">_____ </w:t>
      </w:r>
      <w:r w:rsidR="00692C44" w:rsidRPr="00CF11CB">
        <w:rPr>
          <w:rFonts w:cs="DINPro-Regular"/>
          <w:color w:val="100906"/>
          <w:szCs w:val="24"/>
        </w:rPr>
        <w:t>Ensure that food for the Event Team will be purchased on Event Day</w:t>
      </w:r>
    </w:p>
    <w:p w14:paraId="45FAB0A2" w14:textId="744EC035" w:rsidR="00692C44" w:rsidRPr="00CF11CB" w:rsidRDefault="00CF11CB" w:rsidP="00CF11CB">
      <w:pPr>
        <w:suppressAutoHyphens w:val="0"/>
        <w:textAlignment w:val="auto"/>
        <w:rPr>
          <w:rFonts w:cs="DINPro-Regular"/>
          <w:color w:val="100906"/>
          <w:szCs w:val="24"/>
        </w:rPr>
      </w:pPr>
      <w:r>
        <w:t xml:space="preserve">_____ </w:t>
      </w:r>
      <w:r w:rsidR="00692C44" w:rsidRPr="00CF11CB">
        <w:rPr>
          <w:rFonts w:cs="DINPro-Regular"/>
          <w:color w:val="100906"/>
          <w:szCs w:val="24"/>
        </w:rPr>
        <w:t>Purchase water, sports drinks, and snacks for Event Staff</w:t>
      </w:r>
    </w:p>
    <w:p w14:paraId="5FFB0BD7" w14:textId="0468A803" w:rsidR="001F69A9" w:rsidRDefault="00CF11CB" w:rsidP="00CF11CB">
      <w:pPr>
        <w:suppressAutoHyphens w:val="0"/>
        <w:autoSpaceDE/>
        <w:autoSpaceDN/>
        <w:adjustRightInd/>
        <w:spacing w:after="160" w:line="259" w:lineRule="auto"/>
        <w:textAlignment w:val="auto"/>
      </w:pPr>
      <w:r>
        <w:t xml:space="preserve">_____ </w:t>
      </w:r>
      <w:r w:rsidR="00692C44" w:rsidRPr="00CF11CB">
        <w:rPr>
          <w:rFonts w:cs="DINPro-Regular"/>
          <w:color w:val="100906"/>
          <w:szCs w:val="24"/>
        </w:rPr>
        <w:t>Buy ice for ice chest to store the food and drinks in</w:t>
      </w:r>
    </w:p>
    <w:sectPr w:rsidR="001F69A9" w:rsidSect="003D03F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84" w:right="720" w:bottom="1440" w:left="720" w:header="720" w:footer="720" w:gutter="0"/>
      <w:cols w:space="504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250477" w16cex:dateUtc="2021-10-11T21:08:49.877Z"/>
  <w16cex:commentExtensible w16cex:durableId="72589551" w16cex:dateUtc="2021-10-13T16:08:07.697Z"/>
  <w16cex:commentExtensible w16cex:durableId="495E118D" w16cex:dateUtc="2021-10-13T16:08:39.539Z"/>
  <w16cex:commentExtensible w16cex:durableId="3DCB5B34" w16cex:dateUtc="2021-10-13T16:16:05.771Z"/>
  <w16cex:commentExtensible w16cex:durableId="05FA38E5" w16cex:dateUtc="2021-10-13T16:18:00.079Z"/>
  <w16cex:commentExtensible w16cex:durableId="7E1041E4" w16cex:dateUtc="2021-10-13T16:42:09.31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2806FDF" w16cid:durableId="210A387B"/>
  <w16cid:commentId w16cid:paraId="72F9712C" w16cid:durableId="210A3AE3"/>
  <w16cid:commentId w16cid:paraId="5067B205" w16cid:durableId="210A37C6"/>
  <w16cid:commentId w16cid:paraId="4E2B6D45" w16cid:durableId="210A384A"/>
  <w16cid:commentId w16cid:paraId="06E91962" w16cid:durableId="210A3773"/>
  <w16cid:commentId w16cid:paraId="063E36B0" w16cid:durableId="210A370F"/>
  <w16cid:commentId w16cid:paraId="4879B9DD" w16cid:durableId="210A36EC"/>
  <w16cid:commentId w16cid:paraId="0971FD33" w16cid:durableId="210A3740"/>
  <w16cid:commentId w16cid:paraId="3F1E5DF1" w16cid:durableId="210A36ED"/>
  <w16cid:commentId w16cid:paraId="3B92D9BD" w16cid:durableId="210A3956"/>
  <w16cid:commentId w16cid:paraId="6C0A044B" w16cid:durableId="3F250477"/>
  <w16cid:commentId w16cid:paraId="7334EE20" w16cid:durableId="72589551"/>
  <w16cid:commentId w16cid:paraId="55651434" w16cid:durableId="495E118D"/>
  <w16cid:commentId w16cid:paraId="1173A6D4" w16cid:durableId="3DCB5B34"/>
  <w16cid:commentId w16cid:paraId="7A2AB4B7" w16cid:durableId="05FA38E5"/>
  <w16cid:commentId w16cid:paraId="2288395F" w16cid:durableId="7E1041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D3120" w14:textId="77777777" w:rsidR="00712877" w:rsidRDefault="00712877" w:rsidP="00850400">
      <w:r>
        <w:separator/>
      </w:r>
    </w:p>
    <w:p w14:paraId="64C26BDE" w14:textId="77777777" w:rsidR="00712877" w:rsidRDefault="00712877" w:rsidP="00850400"/>
    <w:p w14:paraId="11B11C49" w14:textId="77777777" w:rsidR="00712877" w:rsidRDefault="00712877"/>
    <w:p w14:paraId="5296E0EE" w14:textId="77777777" w:rsidR="00712877" w:rsidRDefault="00712877"/>
  </w:endnote>
  <w:endnote w:type="continuationSeparator" w:id="0">
    <w:p w14:paraId="0A379A62" w14:textId="77777777" w:rsidR="00712877" w:rsidRDefault="00712877" w:rsidP="00850400">
      <w:r>
        <w:continuationSeparator/>
      </w:r>
    </w:p>
    <w:p w14:paraId="122A5169" w14:textId="77777777" w:rsidR="00712877" w:rsidRDefault="00712877" w:rsidP="00850400"/>
    <w:p w14:paraId="7C81E3C6" w14:textId="77777777" w:rsidR="00712877" w:rsidRDefault="00712877"/>
    <w:p w14:paraId="1E0C1516" w14:textId="77777777" w:rsidR="00712877" w:rsidRDefault="00712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leway Black">
    <w:altName w:val="Franklin Gothic Heavy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Raleway">
    <w:altName w:val="Segoe Script"/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 Pro Medium">
    <w:panose1 w:val="020B0604020101020102"/>
    <w:charset w:val="00"/>
    <w:family w:val="swiss"/>
    <w:notTrueType/>
    <w:pitch w:val="variable"/>
    <w:sig w:usb0="A00002BF" w:usb1="4000207B" w:usb2="00000008" w:usb3="00000000" w:csb0="00000097" w:csb1="00000000"/>
  </w:font>
  <w:font w:name="NewJuneBold">
    <w:panose1 w:val="02000503040000020004"/>
    <w:charset w:val="00"/>
    <w:family w:val="modern"/>
    <w:notTrueType/>
    <w:pitch w:val="variable"/>
    <w:sig w:usb0="800000AF" w:usb1="4000204A" w:usb2="00000000" w:usb3="00000000" w:csb0="00000001" w:csb1="00000000"/>
  </w:font>
  <w:font w:name="DINPro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Pro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C7331" w14:textId="77777777" w:rsidR="00367842" w:rsidRDefault="00CC039B" w:rsidP="00A866C1">
    <w:pPr>
      <w:tabs>
        <w:tab w:val="right" w:pos="10800"/>
      </w:tabs>
    </w:pPr>
    <w:r>
      <w:pict w14:anchorId="3EACCF24">
        <v:rect id="_x0000_i1025" style="width:0;height:1.5pt" o:hralign="center" o:hrstd="t" o:hr="t" fillcolor="#a0a0a0" stroked="f"/>
      </w:pict>
    </w:r>
  </w:p>
  <w:p w14:paraId="5C891A5E" w14:textId="55F63FF9" w:rsidR="003B3161" w:rsidRPr="00CC23C1" w:rsidRDefault="003B3161" w:rsidP="00A866C1">
    <w:pPr>
      <w:tabs>
        <w:tab w:val="right" w:pos="10800"/>
      </w:tabs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33783" w14:textId="755C0805" w:rsidR="00367842" w:rsidRDefault="00B56761" w:rsidP="002C3721">
    <w:pPr>
      <w:jc w:val="right"/>
    </w:pPr>
    <w:r w:rsidRPr="00BD528B">
      <w:rPr>
        <w:rFonts w:ascii="Gill Sans MT Condensed" w:hAnsi="Gill Sans MT Condensed"/>
        <w:noProof/>
        <w:color w:val="FFFFFF" w:themeColor="background1"/>
        <w:szCs w:val="24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6ACAFE3" wp14:editId="79F3B74F">
              <wp:simplePos x="0" y="0"/>
              <wp:positionH relativeFrom="column">
                <wp:posOffset>-460075</wp:posOffset>
              </wp:positionH>
              <wp:positionV relativeFrom="paragraph">
                <wp:posOffset>355001</wp:posOffset>
              </wp:positionV>
              <wp:extent cx="7772400" cy="27432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83B3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98A6FCA">
            <v:rect id="Rectangle 16" style="position:absolute;margin-left:-36.25pt;margin-top:27.95pt;width:612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83b341" stroked="f" strokeweight="2pt" w14:anchorId="1D8065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B92A" w14:textId="77777777" w:rsidR="00712877" w:rsidRDefault="00712877" w:rsidP="00850400">
      <w:r>
        <w:separator/>
      </w:r>
    </w:p>
    <w:p w14:paraId="21DD4E69" w14:textId="77777777" w:rsidR="00712877" w:rsidRDefault="00712877" w:rsidP="00850400"/>
    <w:p w14:paraId="4215D6EE" w14:textId="77777777" w:rsidR="00712877" w:rsidRDefault="00712877"/>
    <w:p w14:paraId="5AE3388F" w14:textId="77777777" w:rsidR="00712877" w:rsidRDefault="00712877"/>
  </w:footnote>
  <w:footnote w:type="continuationSeparator" w:id="0">
    <w:p w14:paraId="72E7AE8B" w14:textId="77777777" w:rsidR="00712877" w:rsidRDefault="00712877" w:rsidP="00850400">
      <w:r>
        <w:continuationSeparator/>
      </w:r>
    </w:p>
    <w:p w14:paraId="3D1FF4BF" w14:textId="77777777" w:rsidR="00712877" w:rsidRDefault="00712877" w:rsidP="00850400"/>
    <w:p w14:paraId="0DFD0CBF" w14:textId="77777777" w:rsidR="00712877" w:rsidRDefault="00712877"/>
    <w:p w14:paraId="3FDEA832" w14:textId="77777777" w:rsidR="00712877" w:rsidRDefault="007128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85862" w14:textId="2E69A32D" w:rsidR="00367842" w:rsidRDefault="00AF7F8C" w:rsidP="0026758E">
    <w:pPr>
      <w:pStyle w:val="Header"/>
      <w:jc w:val="right"/>
      <w:rPr>
        <w:rFonts w:ascii="Gill Sans MT Condensed" w:hAnsi="Gill Sans MT Condensed"/>
        <w:noProof/>
        <w:color w:val="FFFFFF" w:themeColor="background1"/>
        <w:szCs w:val="24"/>
      </w:rPr>
    </w:pPr>
    <w:r>
      <w:rPr>
        <w:rFonts w:ascii="Gill Sans MT Condensed" w:hAnsi="Gill Sans MT Condensed"/>
        <w:noProof/>
        <w:color w:val="FFFFFF" w:themeColor="background1"/>
        <w:szCs w:val="24"/>
      </w:rPr>
      <w:drawing>
        <wp:inline distT="0" distB="0" distL="0" distR="0" wp14:anchorId="7696EFA3" wp14:editId="08EAAFDF">
          <wp:extent cx="1771650" cy="476250"/>
          <wp:effectExtent l="0" t="0" r="0" b="0"/>
          <wp:docPr id="2" name="Picture 1" descr="SCAG_GoHuman_Logo_Horizontal_EN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G_GoHuman_Logo_Horizontal_EN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4C4C3" w14:textId="77777777" w:rsidR="0026758E" w:rsidRDefault="0026758E" w:rsidP="0026758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E2A4" w14:textId="143ED500" w:rsidR="00367842" w:rsidRDefault="00367842">
    <w:pPr>
      <w:pStyle w:val="Header"/>
    </w:pPr>
  </w:p>
  <w:p w14:paraId="41A18971" w14:textId="038AEC28" w:rsidR="00367842" w:rsidRDefault="00367842" w:rsidP="0026758E">
    <w:pPr>
      <w:jc w:val="right"/>
    </w:pPr>
  </w:p>
  <w:p w14:paraId="6D228D83" w14:textId="77777777" w:rsidR="00367842" w:rsidRDefault="003678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7DAC"/>
    <w:multiLevelType w:val="hybridMultilevel"/>
    <w:tmpl w:val="25B2A7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7210B"/>
    <w:multiLevelType w:val="hybridMultilevel"/>
    <w:tmpl w:val="977016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E07EB"/>
    <w:multiLevelType w:val="hybridMultilevel"/>
    <w:tmpl w:val="0A9C42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C6718"/>
    <w:multiLevelType w:val="hybridMultilevel"/>
    <w:tmpl w:val="85BE6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C8245A"/>
    <w:multiLevelType w:val="hybridMultilevel"/>
    <w:tmpl w:val="AD5076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E296C"/>
    <w:multiLevelType w:val="hybridMultilevel"/>
    <w:tmpl w:val="BBD426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MDA1NjM2N7MwNDBR0lEKTi0uzszPAykwrQUASybudywAAAA="/>
  </w:docVars>
  <w:rsids>
    <w:rsidRoot w:val="005B7108"/>
    <w:rsid w:val="00015AE5"/>
    <w:rsid w:val="0001729B"/>
    <w:rsid w:val="00022D08"/>
    <w:rsid w:val="00032944"/>
    <w:rsid w:val="000334D3"/>
    <w:rsid w:val="00044012"/>
    <w:rsid w:val="00045D58"/>
    <w:rsid w:val="00047A59"/>
    <w:rsid w:val="00047EF9"/>
    <w:rsid w:val="000524F0"/>
    <w:rsid w:val="0005253B"/>
    <w:rsid w:val="0005504C"/>
    <w:rsid w:val="00072C5C"/>
    <w:rsid w:val="0007317B"/>
    <w:rsid w:val="000815B1"/>
    <w:rsid w:val="00081833"/>
    <w:rsid w:val="00085721"/>
    <w:rsid w:val="0008578D"/>
    <w:rsid w:val="0008591B"/>
    <w:rsid w:val="00086696"/>
    <w:rsid w:val="00090EEF"/>
    <w:rsid w:val="000A6EF0"/>
    <w:rsid w:val="000B0BFE"/>
    <w:rsid w:val="000B6E9A"/>
    <w:rsid w:val="000B7D0F"/>
    <w:rsid w:val="000C14AF"/>
    <w:rsid w:val="000E7A53"/>
    <w:rsid w:val="000F14B3"/>
    <w:rsid w:val="000F7AA9"/>
    <w:rsid w:val="00113861"/>
    <w:rsid w:val="00126436"/>
    <w:rsid w:val="001449F2"/>
    <w:rsid w:val="001454C4"/>
    <w:rsid w:val="001603DF"/>
    <w:rsid w:val="0016457C"/>
    <w:rsid w:val="00165642"/>
    <w:rsid w:val="0016688A"/>
    <w:rsid w:val="001713A8"/>
    <w:rsid w:val="0018269B"/>
    <w:rsid w:val="001851C2"/>
    <w:rsid w:val="00187DC7"/>
    <w:rsid w:val="00193F49"/>
    <w:rsid w:val="001A138C"/>
    <w:rsid w:val="001A311C"/>
    <w:rsid w:val="001B4052"/>
    <w:rsid w:val="001C2940"/>
    <w:rsid w:val="001C4478"/>
    <w:rsid w:val="001D1AEF"/>
    <w:rsid w:val="001D3827"/>
    <w:rsid w:val="001D3C59"/>
    <w:rsid w:val="001F69A9"/>
    <w:rsid w:val="00207DB8"/>
    <w:rsid w:val="00211A9B"/>
    <w:rsid w:val="00217387"/>
    <w:rsid w:val="002247B3"/>
    <w:rsid w:val="00231038"/>
    <w:rsid w:val="00235045"/>
    <w:rsid w:val="00236258"/>
    <w:rsid w:val="0025279D"/>
    <w:rsid w:val="00256C79"/>
    <w:rsid w:val="002572AE"/>
    <w:rsid w:val="00265CDD"/>
    <w:rsid w:val="002663AA"/>
    <w:rsid w:val="0026758E"/>
    <w:rsid w:val="002725D1"/>
    <w:rsid w:val="0029068A"/>
    <w:rsid w:val="00291E6F"/>
    <w:rsid w:val="00293717"/>
    <w:rsid w:val="00293DD7"/>
    <w:rsid w:val="00296C77"/>
    <w:rsid w:val="002A09B7"/>
    <w:rsid w:val="002A5BA9"/>
    <w:rsid w:val="002A7E27"/>
    <w:rsid w:val="002B4949"/>
    <w:rsid w:val="002BB87E"/>
    <w:rsid w:val="002C1C32"/>
    <w:rsid w:val="002C3721"/>
    <w:rsid w:val="002C650D"/>
    <w:rsid w:val="002D3A99"/>
    <w:rsid w:val="00304817"/>
    <w:rsid w:val="00306E1B"/>
    <w:rsid w:val="00312F49"/>
    <w:rsid w:val="00317D92"/>
    <w:rsid w:val="003204A5"/>
    <w:rsid w:val="0032604F"/>
    <w:rsid w:val="0033425D"/>
    <w:rsid w:val="00354AE0"/>
    <w:rsid w:val="0036061A"/>
    <w:rsid w:val="00362AEB"/>
    <w:rsid w:val="003630C8"/>
    <w:rsid w:val="00364334"/>
    <w:rsid w:val="00367842"/>
    <w:rsid w:val="00373F77"/>
    <w:rsid w:val="00380749"/>
    <w:rsid w:val="003828D0"/>
    <w:rsid w:val="0038786F"/>
    <w:rsid w:val="003922DD"/>
    <w:rsid w:val="00394643"/>
    <w:rsid w:val="003B3161"/>
    <w:rsid w:val="003B4B35"/>
    <w:rsid w:val="003B66C6"/>
    <w:rsid w:val="003B6DAF"/>
    <w:rsid w:val="003B73D3"/>
    <w:rsid w:val="003C140F"/>
    <w:rsid w:val="003C428F"/>
    <w:rsid w:val="003D03F8"/>
    <w:rsid w:val="003D049B"/>
    <w:rsid w:val="003D6B60"/>
    <w:rsid w:val="003E1851"/>
    <w:rsid w:val="003F0B9A"/>
    <w:rsid w:val="003F5F40"/>
    <w:rsid w:val="003F72A4"/>
    <w:rsid w:val="00400125"/>
    <w:rsid w:val="00403061"/>
    <w:rsid w:val="00412459"/>
    <w:rsid w:val="004256F8"/>
    <w:rsid w:val="00427F55"/>
    <w:rsid w:val="00433344"/>
    <w:rsid w:val="00436A90"/>
    <w:rsid w:val="00443F57"/>
    <w:rsid w:val="00447764"/>
    <w:rsid w:val="00447AD6"/>
    <w:rsid w:val="00447DE5"/>
    <w:rsid w:val="00452145"/>
    <w:rsid w:val="00456566"/>
    <w:rsid w:val="00464301"/>
    <w:rsid w:val="00466A98"/>
    <w:rsid w:val="004715EF"/>
    <w:rsid w:val="00474FB5"/>
    <w:rsid w:val="00482DF0"/>
    <w:rsid w:val="00487BAC"/>
    <w:rsid w:val="00490C65"/>
    <w:rsid w:val="00492B3F"/>
    <w:rsid w:val="004A75D0"/>
    <w:rsid w:val="004C0286"/>
    <w:rsid w:val="004E1F7A"/>
    <w:rsid w:val="004E6F87"/>
    <w:rsid w:val="004F275A"/>
    <w:rsid w:val="00500B78"/>
    <w:rsid w:val="005146FA"/>
    <w:rsid w:val="0052591A"/>
    <w:rsid w:val="00526BAE"/>
    <w:rsid w:val="00526D0C"/>
    <w:rsid w:val="00533E6E"/>
    <w:rsid w:val="00536517"/>
    <w:rsid w:val="0054737E"/>
    <w:rsid w:val="005530E5"/>
    <w:rsid w:val="005639EB"/>
    <w:rsid w:val="0056488C"/>
    <w:rsid w:val="005736CB"/>
    <w:rsid w:val="00573883"/>
    <w:rsid w:val="005909BA"/>
    <w:rsid w:val="00593A99"/>
    <w:rsid w:val="0059659A"/>
    <w:rsid w:val="005A1285"/>
    <w:rsid w:val="005B7108"/>
    <w:rsid w:val="005C0922"/>
    <w:rsid w:val="005C34EF"/>
    <w:rsid w:val="005C7CAA"/>
    <w:rsid w:val="005D1601"/>
    <w:rsid w:val="005D2608"/>
    <w:rsid w:val="005E3797"/>
    <w:rsid w:val="005E54BF"/>
    <w:rsid w:val="005E783A"/>
    <w:rsid w:val="00636FB6"/>
    <w:rsid w:val="00657244"/>
    <w:rsid w:val="0065796A"/>
    <w:rsid w:val="0066075C"/>
    <w:rsid w:val="00660F7E"/>
    <w:rsid w:val="00661F4D"/>
    <w:rsid w:val="00664FAE"/>
    <w:rsid w:val="006658AE"/>
    <w:rsid w:val="00672AE4"/>
    <w:rsid w:val="00673DFB"/>
    <w:rsid w:val="006764D2"/>
    <w:rsid w:val="00681F77"/>
    <w:rsid w:val="00690989"/>
    <w:rsid w:val="00692C44"/>
    <w:rsid w:val="00692E59"/>
    <w:rsid w:val="006B001A"/>
    <w:rsid w:val="006B5051"/>
    <w:rsid w:val="006C0101"/>
    <w:rsid w:val="006C1F4E"/>
    <w:rsid w:val="006C70A4"/>
    <w:rsid w:val="006D717C"/>
    <w:rsid w:val="006E42BF"/>
    <w:rsid w:val="006F153F"/>
    <w:rsid w:val="00701A75"/>
    <w:rsid w:val="0070745C"/>
    <w:rsid w:val="00710576"/>
    <w:rsid w:val="00712877"/>
    <w:rsid w:val="0072393F"/>
    <w:rsid w:val="0072596F"/>
    <w:rsid w:val="00731473"/>
    <w:rsid w:val="00744831"/>
    <w:rsid w:val="0075665F"/>
    <w:rsid w:val="0077215C"/>
    <w:rsid w:val="00775B13"/>
    <w:rsid w:val="00783192"/>
    <w:rsid w:val="00785848"/>
    <w:rsid w:val="00797830"/>
    <w:rsid w:val="0079791D"/>
    <w:rsid w:val="007C5C65"/>
    <w:rsid w:val="007C7E13"/>
    <w:rsid w:val="007D2954"/>
    <w:rsid w:val="007D6B97"/>
    <w:rsid w:val="007E7D83"/>
    <w:rsid w:val="007F00AD"/>
    <w:rsid w:val="00800392"/>
    <w:rsid w:val="0080069C"/>
    <w:rsid w:val="00800E28"/>
    <w:rsid w:val="00812B8F"/>
    <w:rsid w:val="00822723"/>
    <w:rsid w:val="00830F5C"/>
    <w:rsid w:val="00832DAC"/>
    <w:rsid w:val="008349BB"/>
    <w:rsid w:val="00835B8D"/>
    <w:rsid w:val="00841A2F"/>
    <w:rsid w:val="00847C45"/>
    <w:rsid w:val="00850400"/>
    <w:rsid w:val="0085311E"/>
    <w:rsid w:val="00857E0C"/>
    <w:rsid w:val="0086227A"/>
    <w:rsid w:val="00863359"/>
    <w:rsid w:val="00876851"/>
    <w:rsid w:val="00881F14"/>
    <w:rsid w:val="00897B23"/>
    <w:rsid w:val="008A4BA1"/>
    <w:rsid w:val="008B0D8B"/>
    <w:rsid w:val="008C4750"/>
    <w:rsid w:val="008D240D"/>
    <w:rsid w:val="00901905"/>
    <w:rsid w:val="0090198B"/>
    <w:rsid w:val="00903FEC"/>
    <w:rsid w:val="0091102A"/>
    <w:rsid w:val="00914C70"/>
    <w:rsid w:val="00924F7E"/>
    <w:rsid w:val="00926EEB"/>
    <w:rsid w:val="009374F4"/>
    <w:rsid w:val="00953321"/>
    <w:rsid w:val="00956CE0"/>
    <w:rsid w:val="009635A5"/>
    <w:rsid w:val="00970579"/>
    <w:rsid w:val="00994536"/>
    <w:rsid w:val="00995014"/>
    <w:rsid w:val="0099549A"/>
    <w:rsid w:val="009B5E5D"/>
    <w:rsid w:val="009B79E2"/>
    <w:rsid w:val="009C291E"/>
    <w:rsid w:val="009C7977"/>
    <w:rsid w:val="009D69C0"/>
    <w:rsid w:val="009D7DA2"/>
    <w:rsid w:val="009E2CBA"/>
    <w:rsid w:val="009E5637"/>
    <w:rsid w:val="009F562D"/>
    <w:rsid w:val="00A03459"/>
    <w:rsid w:val="00A27C91"/>
    <w:rsid w:val="00A336C2"/>
    <w:rsid w:val="00A44F4E"/>
    <w:rsid w:val="00A51D85"/>
    <w:rsid w:val="00A5229B"/>
    <w:rsid w:val="00A52CF4"/>
    <w:rsid w:val="00A54CA3"/>
    <w:rsid w:val="00A55191"/>
    <w:rsid w:val="00A60314"/>
    <w:rsid w:val="00A61552"/>
    <w:rsid w:val="00A70E74"/>
    <w:rsid w:val="00A81382"/>
    <w:rsid w:val="00A866C1"/>
    <w:rsid w:val="00A867CE"/>
    <w:rsid w:val="00A90256"/>
    <w:rsid w:val="00A950BD"/>
    <w:rsid w:val="00A96497"/>
    <w:rsid w:val="00AA0D06"/>
    <w:rsid w:val="00AB485E"/>
    <w:rsid w:val="00AB71E6"/>
    <w:rsid w:val="00AC27FC"/>
    <w:rsid w:val="00AC5DBA"/>
    <w:rsid w:val="00AC7AD3"/>
    <w:rsid w:val="00AD3D01"/>
    <w:rsid w:val="00AF292A"/>
    <w:rsid w:val="00AF40D5"/>
    <w:rsid w:val="00AF7F8C"/>
    <w:rsid w:val="00B10938"/>
    <w:rsid w:val="00B1363B"/>
    <w:rsid w:val="00B14D91"/>
    <w:rsid w:val="00B23932"/>
    <w:rsid w:val="00B278FD"/>
    <w:rsid w:val="00B309B5"/>
    <w:rsid w:val="00B35440"/>
    <w:rsid w:val="00B43C86"/>
    <w:rsid w:val="00B464BB"/>
    <w:rsid w:val="00B56761"/>
    <w:rsid w:val="00B76945"/>
    <w:rsid w:val="00B77C97"/>
    <w:rsid w:val="00B81DAB"/>
    <w:rsid w:val="00BA36A2"/>
    <w:rsid w:val="00BC1600"/>
    <w:rsid w:val="00BD528B"/>
    <w:rsid w:val="00BD586F"/>
    <w:rsid w:val="00BD64CD"/>
    <w:rsid w:val="00BE1E54"/>
    <w:rsid w:val="00BE77E0"/>
    <w:rsid w:val="00BF3BA3"/>
    <w:rsid w:val="00BF6B49"/>
    <w:rsid w:val="00BF7605"/>
    <w:rsid w:val="00C010EB"/>
    <w:rsid w:val="00C04A28"/>
    <w:rsid w:val="00C107F8"/>
    <w:rsid w:val="00C149B5"/>
    <w:rsid w:val="00C236CB"/>
    <w:rsid w:val="00C256BE"/>
    <w:rsid w:val="00C30210"/>
    <w:rsid w:val="00C34157"/>
    <w:rsid w:val="00C3467A"/>
    <w:rsid w:val="00C35150"/>
    <w:rsid w:val="00C409F2"/>
    <w:rsid w:val="00C4233C"/>
    <w:rsid w:val="00C514F8"/>
    <w:rsid w:val="00C60D14"/>
    <w:rsid w:val="00C63D92"/>
    <w:rsid w:val="00C74AED"/>
    <w:rsid w:val="00C95FD1"/>
    <w:rsid w:val="00C962C5"/>
    <w:rsid w:val="00C97146"/>
    <w:rsid w:val="00CA508E"/>
    <w:rsid w:val="00CA6243"/>
    <w:rsid w:val="00CA7AF6"/>
    <w:rsid w:val="00CB21FB"/>
    <w:rsid w:val="00CB3D42"/>
    <w:rsid w:val="00CC039B"/>
    <w:rsid w:val="00CC23C1"/>
    <w:rsid w:val="00CD4C87"/>
    <w:rsid w:val="00CD7DA7"/>
    <w:rsid w:val="00CE1A17"/>
    <w:rsid w:val="00CF11CB"/>
    <w:rsid w:val="00CF4B41"/>
    <w:rsid w:val="00CF615D"/>
    <w:rsid w:val="00D01A0D"/>
    <w:rsid w:val="00D02C12"/>
    <w:rsid w:val="00D10461"/>
    <w:rsid w:val="00D13931"/>
    <w:rsid w:val="00D3089D"/>
    <w:rsid w:val="00D47022"/>
    <w:rsid w:val="00D51870"/>
    <w:rsid w:val="00D54317"/>
    <w:rsid w:val="00D67D38"/>
    <w:rsid w:val="00D73494"/>
    <w:rsid w:val="00D73F1B"/>
    <w:rsid w:val="00D805D0"/>
    <w:rsid w:val="00D8418C"/>
    <w:rsid w:val="00D9029F"/>
    <w:rsid w:val="00D9130B"/>
    <w:rsid w:val="00DA023E"/>
    <w:rsid w:val="00DA2C39"/>
    <w:rsid w:val="00DB6D04"/>
    <w:rsid w:val="00DB7F97"/>
    <w:rsid w:val="00DC241C"/>
    <w:rsid w:val="00DD69C1"/>
    <w:rsid w:val="00DE5579"/>
    <w:rsid w:val="00DF2E30"/>
    <w:rsid w:val="00DF33B8"/>
    <w:rsid w:val="00DF563A"/>
    <w:rsid w:val="00E04E5F"/>
    <w:rsid w:val="00E21312"/>
    <w:rsid w:val="00E31CAF"/>
    <w:rsid w:val="00E3749B"/>
    <w:rsid w:val="00E433B3"/>
    <w:rsid w:val="00E47DCC"/>
    <w:rsid w:val="00E55989"/>
    <w:rsid w:val="00E56F2C"/>
    <w:rsid w:val="00E70096"/>
    <w:rsid w:val="00E70AB6"/>
    <w:rsid w:val="00E713D4"/>
    <w:rsid w:val="00E860F2"/>
    <w:rsid w:val="00E90375"/>
    <w:rsid w:val="00E94872"/>
    <w:rsid w:val="00E9673B"/>
    <w:rsid w:val="00EB0FF4"/>
    <w:rsid w:val="00ED2E0A"/>
    <w:rsid w:val="00ED3F78"/>
    <w:rsid w:val="00EE5696"/>
    <w:rsid w:val="00EE6B3E"/>
    <w:rsid w:val="00EF3419"/>
    <w:rsid w:val="00F040C3"/>
    <w:rsid w:val="00F06251"/>
    <w:rsid w:val="00F06A06"/>
    <w:rsid w:val="00F075AF"/>
    <w:rsid w:val="00F07F35"/>
    <w:rsid w:val="00F21959"/>
    <w:rsid w:val="00F22A2B"/>
    <w:rsid w:val="00F27DD5"/>
    <w:rsid w:val="00F31271"/>
    <w:rsid w:val="00F47460"/>
    <w:rsid w:val="00F57E54"/>
    <w:rsid w:val="00FA2729"/>
    <w:rsid w:val="00FA2F72"/>
    <w:rsid w:val="00FB35D8"/>
    <w:rsid w:val="00FB427D"/>
    <w:rsid w:val="00FC02D5"/>
    <w:rsid w:val="00FC0FF1"/>
    <w:rsid w:val="00FC7BD8"/>
    <w:rsid w:val="00FD02D3"/>
    <w:rsid w:val="00FF5E8F"/>
    <w:rsid w:val="02C5D2AB"/>
    <w:rsid w:val="03233745"/>
    <w:rsid w:val="03A8BF6E"/>
    <w:rsid w:val="069EA006"/>
    <w:rsid w:val="0BB3D153"/>
    <w:rsid w:val="11CE29BC"/>
    <w:rsid w:val="14B2A62B"/>
    <w:rsid w:val="161BF8FB"/>
    <w:rsid w:val="1902BEA5"/>
    <w:rsid w:val="1AEAF5BD"/>
    <w:rsid w:val="1B81D700"/>
    <w:rsid w:val="1C3D2664"/>
    <w:rsid w:val="231CD174"/>
    <w:rsid w:val="23F988A4"/>
    <w:rsid w:val="2C3D18DA"/>
    <w:rsid w:val="2D3C1D58"/>
    <w:rsid w:val="31A2F6DF"/>
    <w:rsid w:val="36698349"/>
    <w:rsid w:val="3901FF47"/>
    <w:rsid w:val="3F3918A1"/>
    <w:rsid w:val="45064BE6"/>
    <w:rsid w:val="4839FCA6"/>
    <w:rsid w:val="4C704BDB"/>
    <w:rsid w:val="4E9559A8"/>
    <w:rsid w:val="57F9DAD6"/>
    <w:rsid w:val="597A709E"/>
    <w:rsid w:val="5A88530E"/>
    <w:rsid w:val="5B1640FF"/>
    <w:rsid w:val="5D833928"/>
    <w:rsid w:val="5DC7E50D"/>
    <w:rsid w:val="616C5A26"/>
    <w:rsid w:val="6B81A3C9"/>
    <w:rsid w:val="6C48BF89"/>
    <w:rsid w:val="6DF46DAF"/>
    <w:rsid w:val="711C30AC"/>
    <w:rsid w:val="7453A540"/>
    <w:rsid w:val="74C26DEA"/>
    <w:rsid w:val="7855313D"/>
    <w:rsid w:val="7CC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64250982"/>
  <w15:docId w15:val="{2D020D90-C206-40E2-B86A-234E8279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9EB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DINPro-Regular" w:hAnsi="DINPro-Regular" w:cs="Segoe UI"/>
      <w:color w:val="000000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831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0375"/>
    <w:pPr>
      <w:keepNext/>
      <w:keepLines/>
      <w:suppressAutoHyphens w:val="0"/>
      <w:autoSpaceDE/>
      <w:autoSpaceDN/>
      <w:adjustRightInd/>
      <w:spacing w:before="200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17B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DF2E30"/>
    <w:pPr>
      <w:suppressAutoHyphens w:val="0"/>
      <w:autoSpaceDE/>
      <w:autoSpaceDN/>
      <w:adjustRightInd/>
      <w:textAlignment w:val="auto"/>
    </w:pPr>
    <w:rPr>
      <w:caps/>
      <w:sz w:val="28"/>
      <w:szCs w:val="28"/>
    </w:rPr>
  </w:style>
  <w:style w:type="paragraph" w:customStyle="1" w:styleId="HeaderTitle">
    <w:name w:val="Header Title"/>
    <w:basedOn w:val="SectionTitle"/>
    <w:link w:val="HeaderTitleChar"/>
    <w:rsid w:val="00DF2E30"/>
    <w:rPr>
      <w:color w:val="007DA5"/>
      <w:sz w:val="24"/>
      <w:szCs w:val="24"/>
    </w:rPr>
  </w:style>
  <w:style w:type="character" w:customStyle="1" w:styleId="SectionTitleChar">
    <w:name w:val="Section Title Char"/>
    <w:basedOn w:val="DefaultParagraphFont"/>
    <w:link w:val="SectionTitle"/>
    <w:rsid w:val="00DF2E30"/>
    <w:rPr>
      <w:rFonts w:ascii="Segoe UI" w:hAnsi="Segoe UI" w:cs="Segoe UI"/>
      <w:caps/>
      <w:color w:val="000000"/>
      <w:sz w:val="28"/>
      <w:szCs w:val="28"/>
    </w:rPr>
  </w:style>
  <w:style w:type="paragraph" w:customStyle="1" w:styleId="BoldProjectTitle">
    <w:name w:val="Bold Project Title"/>
    <w:basedOn w:val="Normal"/>
    <w:link w:val="BoldProjectTitleChar"/>
    <w:rsid w:val="00A336C2"/>
    <w:pPr>
      <w:spacing w:line="262" w:lineRule="atLeast"/>
    </w:pPr>
    <w:rPr>
      <w:b/>
      <w:bCs/>
    </w:rPr>
  </w:style>
  <w:style w:type="paragraph" w:customStyle="1" w:styleId="HeaderKOAInfo">
    <w:name w:val="Header KOA Info"/>
    <w:basedOn w:val="Normal"/>
    <w:link w:val="HeaderKOAInfoChar"/>
    <w:rsid w:val="00B10938"/>
    <w:rPr>
      <w:rFonts w:ascii="Segoe UI Semibold" w:hAnsi="Segoe UI Semibold" w:cs="Segoe UI Semibold"/>
      <w:color w:val="007CA4"/>
      <w:sz w:val="16"/>
      <w:szCs w:val="16"/>
    </w:rPr>
  </w:style>
  <w:style w:type="character" w:customStyle="1" w:styleId="BoldProjectTitleChar">
    <w:name w:val="Bold Project Title Char"/>
    <w:basedOn w:val="DefaultParagraphFont"/>
    <w:link w:val="BoldProjectTitle"/>
    <w:rsid w:val="00A336C2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HeaderTitleChar">
    <w:name w:val="Header Title Char"/>
    <w:basedOn w:val="SectionTitleChar"/>
    <w:link w:val="HeaderTitle"/>
    <w:rsid w:val="00DF2E30"/>
    <w:rPr>
      <w:rFonts w:ascii="Segoe UI" w:hAnsi="Segoe UI" w:cs="Segoe UI"/>
      <w:caps/>
      <w:color w:val="007DA5"/>
      <w:sz w:val="24"/>
      <w:szCs w:val="24"/>
    </w:rPr>
  </w:style>
  <w:style w:type="character" w:customStyle="1" w:styleId="HeaderKOAInfoChar">
    <w:name w:val="Header KOA Info Char"/>
    <w:basedOn w:val="DefaultParagraphFont"/>
    <w:link w:val="HeaderKOAInfo"/>
    <w:rsid w:val="00B10938"/>
    <w:rPr>
      <w:rFonts w:ascii="Segoe UI Semibold" w:hAnsi="Segoe UI Semibold" w:cs="Segoe UI Semibold"/>
      <w:color w:val="007CA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459"/>
    <w:rPr>
      <w:rFonts w:ascii="Segoe UI" w:hAnsi="Segoe UI" w:cs="Segoe U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3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459"/>
    <w:rPr>
      <w:rFonts w:ascii="Segoe UI" w:hAnsi="Segoe UI" w:cs="Segoe UI"/>
      <w:color w:val="000000"/>
      <w:sz w:val="20"/>
      <w:szCs w:val="20"/>
    </w:rPr>
  </w:style>
  <w:style w:type="paragraph" w:customStyle="1" w:styleId="HeaderLevel1Three-LevelHierarchy">
    <w:name w:val="Header Level 1 (Three-Level Hierarchy)"/>
    <w:basedOn w:val="Normal"/>
    <w:uiPriority w:val="99"/>
    <w:qFormat/>
    <w:rsid w:val="00897B23"/>
    <w:pPr>
      <w:spacing w:line="288" w:lineRule="auto"/>
      <w:textAlignment w:val="auto"/>
    </w:pPr>
    <w:rPr>
      <w:rFonts w:ascii="Segoe UI Semibold" w:hAnsi="Segoe UI Semibold" w:cs="Segoe UI Semibold"/>
      <w:caps/>
      <w:color w:val="007CA4"/>
      <w:szCs w:val="24"/>
    </w:rPr>
  </w:style>
  <w:style w:type="paragraph" w:customStyle="1" w:styleId="HeaderLevel2Three-LevelHierarchy">
    <w:name w:val="HeaderLevel 2 (Three-Level Hierarchy)"/>
    <w:basedOn w:val="Normal"/>
    <w:uiPriority w:val="99"/>
    <w:qFormat/>
    <w:rsid w:val="00897B23"/>
    <w:pPr>
      <w:spacing w:line="288" w:lineRule="auto"/>
      <w:textAlignment w:val="auto"/>
    </w:pPr>
    <w:rPr>
      <w:rFonts w:ascii="Segoe UI Semibold" w:hAnsi="Segoe UI Semibold" w:cs="Segoe UI Semibold"/>
      <w:color w:val="53C8E7"/>
      <w:sz w:val="22"/>
      <w:szCs w:val="22"/>
    </w:rPr>
  </w:style>
  <w:style w:type="paragraph" w:customStyle="1" w:styleId="HeaderLevel3Three-LevelHierarchy">
    <w:name w:val="HeaderLevel 3 (Three-Level Hierarchy)"/>
    <w:basedOn w:val="Normal"/>
    <w:uiPriority w:val="99"/>
    <w:qFormat/>
    <w:rsid w:val="00897B23"/>
    <w:pPr>
      <w:spacing w:line="288" w:lineRule="auto"/>
      <w:textAlignment w:val="auto"/>
    </w:pPr>
    <w:rPr>
      <w:i/>
      <w:iCs/>
      <w:color w:val="7A858C"/>
      <w:sz w:val="22"/>
      <w:szCs w:val="22"/>
    </w:rPr>
  </w:style>
  <w:style w:type="paragraph" w:styleId="ListParagraph">
    <w:name w:val="List Paragraph"/>
    <w:basedOn w:val="Normal"/>
    <w:uiPriority w:val="34"/>
    <w:qFormat/>
    <w:rsid w:val="00A866C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E9037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table" w:styleId="TableGrid">
    <w:name w:val="Table Grid"/>
    <w:basedOn w:val="TableNormal"/>
    <w:rsid w:val="00E90375"/>
    <w:pPr>
      <w:spacing w:after="0" w:line="240" w:lineRule="auto"/>
    </w:pPr>
    <w:rPr>
      <w:rFonts w:ascii="Tms Rmn" w:eastAsia="Times New Roman" w:hAnsi="Tms Rm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rsid w:val="00E9037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  <w:autoSpaceDE/>
      <w:autoSpaceDN/>
      <w:adjustRightInd/>
      <w:spacing w:line="288" w:lineRule="auto"/>
      <w:jc w:val="center"/>
      <w:textAlignment w:val="auto"/>
    </w:pPr>
    <w:rPr>
      <w:rFonts w:ascii="Gill Sans MT" w:eastAsia="Times New Roman" w:hAnsi="Gill Sans MT" w:cs="Times New Roman"/>
      <w:b/>
      <w:snapToGrid w:val="0"/>
      <w:color w:val="auto"/>
      <w:sz w:val="22"/>
    </w:rPr>
  </w:style>
  <w:style w:type="paragraph" w:customStyle="1" w:styleId="Header3BrownHeaders">
    <w:name w:val="Header 3 (Brown) (Headers)"/>
    <w:basedOn w:val="Normal"/>
    <w:uiPriority w:val="99"/>
    <w:rsid w:val="00BD528B"/>
    <w:pPr>
      <w:spacing w:after="90" w:line="260" w:lineRule="atLeast"/>
    </w:pPr>
    <w:rPr>
      <w:rFonts w:ascii="Raleway Black" w:hAnsi="Raleway Black" w:cs="Raleway Black"/>
      <w:color w:val="736357"/>
      <w:sz w:val="23"/>
      <w:szCs w:val="23"/>
    </w:rPr>
  </w:style>
  <w:style w:type="paragraph" w:customStyle="1" w:styleId="BodyTextBlack">
    <w:name w:val="Body Text (Black)"/>
    <w:basedOn w:val="Normal"/>
    <w:uiPriority w:val="99"/>
    <w:rsid w:val="00BD528B"/>
    <w:pPr>
      <w:spacing w:after="180" w:line="240" w:lineRule="atLeast"/>
    </w:pPr>
    <w:rPr>
      <w:rFonts w:ascii="Raleway" w:hAnsi="Raleway" w:cs="Raleway"/>
    </w:rPr>
  </w:style>
  <w:style w:type="paragraph" w:styleId="NormalWeb">
    <w:name w:val="Normal (Web)"/>
    <w:basedOn w:val="Normal"/>
    <w:uiPriority w:val="99"/>
    <w:unhideWhenUsed/>
    <w:rsid w:val="00BD528B"/>
    <w:pPr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BulletsDarkGreen">
    <w:name w:val="Bullets (Dark Green)"/>
    <w:basedOn w:val="Normal"/>
    <w:uiPriority w:val="99"/>
    <w:rsid w:val="00BD528B"/>
    <w:pPr>
      <w:spacing w:after="90" w:line="200" w:lineRule="atLeast"/>
      <w:ind w:left="450" w:hanging="270"/>
    </w:pPr>
    <w:rPr>
      <w:rFonts w:ascii="Raleway" w:hAnsi="Raleway" w:cs="Raleway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21F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1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F7A"/>
    <w:pPr>
      <w:suppressAutoHyphens w:val="0"/>
      <w:autoSpaceDE/>
      <w:autoSpaceDN/>
      <w:adjustRightInd/>
      <w:spacing w:after="160"/>
      <w:textAlignment w:val="auto"/>
    </w:pPr>
    <w:rPr>
      <w:rFonts w:asciiTheme="minorHAnsi" w:hAnsiTheme="minorHAnsi" w:cstheme="minorBid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4D2"/>
    <w:pPr>
      <w:suppressAutoHyphens/>
      <w:autoSpaceDE w:val="0"/>
      <w:autoSpaceDN w:val="0"/>
      <w:adjustRightInd w:val="0"/>
      <w:spacing w:after="0"/>
      <w:textAlignment w:val="center"/>
    </w:pPr>
    <w:rPr>
      <w:rFonts w:ascii="Segoe UI" w:hAnsi="Segoe UI" w:cs="Segoe UI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4D2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E7D83"/>
    <w:pPr>
      <w:spacing w:after="0" w:line="240" w:lineRule="auto"/>
    </w:pPr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533E6E"/>
    <w:pPr>
      <w:spacing w:line="288" w:lineRule="auto"/>
    </w:pPr>
    <w:rPr>
      <w:rFonts w:ascii="MinionPro-Regular" w:hAnsi="MinionPro-Regular" w:cs="MinionPro-Regular"/>
      <w:szCs w:val="24"/>
    </w:rPr>
  </w:style>
  <w:style w:type="character" w:customStyle="1" w:styleId="Heading">
    <w:name w:val="Heading"/>
    <w:basedOn w:val="DefaultParagraphFont"/>
    <w:uiPriority w:val="99"/>
    <w:rsid w:val="00533E6E"/>
    <w:rPr>
      <w:rFonts w:ascii="DINPro" w:hAnsi="DINPro" w:cs="DINPro"/>
      <w:b/>
      <w:bCs/>
      <w:color w:val="72E500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296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66862fb69d604948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ang\AppData\Local\Microsoft\Windows\Temporary%20Internet%20Files\Content.Outlook\0165UK20\Letterhead%20LA_Two%20Pages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CAD43F0E764E95E909735FCA9946" ma:contentTypeVersion="16" ma:contentTypeDescription="Create a new document." ma:contentTypeScope="" ma:versionID="c75bbe1210df474b96111a19e035aec1">
  <xsd:schema xmlns:xsd="http://www.w3.org/2001/XMLSchema" xmlns:xs="http://www.w3.org/2001/XMLSchema" xmlns:p="http://schemas.microsoft.com/office/2006/metadata/properties" xmlns:ns2="254b0d3c-7ce6-439a-b1c4-089e6b61dac7" xmlns:ns3="7b951923-a105-41c3-8f73-5a791303b2be" targetNamespace="http://schemas.microsoft.com/office/2006/metadata/properties" ma:root="true" ma:fieldsID="29c36175a791642ea030688e3805a839" ns2:_="" ns3:_="">
    <xsd:import namespace="254b0d3c-7ce6-439a-b1c4-089e6b61dac7"/>
    <xsd:import namespace="7b951923-a105-41c3-8f73-5a791303b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b0d3c-7ce6-439a-b1c4-089e6b61d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6e92d8-d189-4dbe-9e5d-bbe89fcde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1923-a105-41c3-8f73-5a791303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43a978-698d-4d5c-a6ce-1b0f6325b0c5}" ma:internalName="TaxCatchAll" ma:showField="CatchAllData" ma:web="7b951923-a105-41c3-8f73-5a791303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4b0d3c-7ce6-439a-b1c4-089e6b61dac7">
      <Terms xmlns="http://schemas.microsoft.com/office/infopath/2007/PartnerControls"/>
    </lcf76f155ced4ddcb4097134ff3c332f>
    <TaxCatchAll xmlns="7b951923-a105-41c3-8f73-5a791303b2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96A2-C992-4F39-8C7A-463F9708F0B4}"/>
</file>

<file path=customXml/itemProps2.xml><?xml version="1.0" encoding="utf-8"?>
<ds:datastoreItem xmlns:ds="http://schemas.openxmlformats.org/officeDocument/2006/customXml" ds:itemID="{768CBFD9-E991-45F3-8A59-DBAFE1FD0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A2003-A3C9-4458-9F65-6941BCB0B2C9}">
  <ds:schemaRefs>
    <ds:schemaRef ds:uri="2cf9ec0c-9418-420d-bed8-76111302247b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fba85ce4-c37a-42b6-bdec-da03fa3d806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F50F84-FC07-424F-A0E3-DD21E379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LA_Two Pages (3)</Template>
  <TotalTime>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KOA Corporation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</dc:creator>
  <cp:lastModifiedBy>Jenny Yu</cp:lastModifiedBy>
  <cp:revision>6</cp:revision>
  <cp:lastPrinted>2018-01-30T21:05:00Z</cp:lastPrinted>
  <dcterms:created xsi:type="dcterms:W3CDTF">2021-10-19T16:46:00Z</dcterms:created>
  <dcterms:modified xsi:type="dcterms:W3CDTF">2022-05-04T21:12:00Z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0x0101008EC6CAD43F0E764E95E909735FCA9946</vt:lpwstr>
  </property>
</Properties>
</file>